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5F" w:rsidRDefault="00837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CURRICULUM VITAE</w:t>
      </w:r>
    </w:p>
    <w:p w:rsidR="0083725F" w:rsidRDefault="0083725F">
      <w:pPr>
        <w:jc w:val="center"/>
        <w:rPr>
          <w:b/>
          <w:sz w:val="32"/>
          <w:szCs w:val="32"/>
        </w:rPr>
      </w:pPr>
    </w:p>
    <w:p w:rsidR="0083725F" w:rsidRDefault="00FB43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Mariana </w:t>
      </w:r>
      <w:r w:rsidR="0083725F">
        <w:rPr>
          <w:b/>
          <w:sz w:val="32"/>
          <w:szCs w:val="32"/>
        </w:rPr>
        <w:t>Mourgova, PhD</w:t>
      </w:r>
    </w:p>
    <w:p w:rsidR="0083725F" w:rsidRDefault="0083725F">
      <w:pPr>
        <w:rPr>
          <w:sz w:val="28"/>
          <w:szCs w:val="28"/>
        </w:rPr>
      </w:pPr>
    </w:p>
    <w:p w:rsidR="0083725F" w:rsidRDefault="0083725F">
      <w:pPr>
        <w:jc w:val="both"/>
        <w:rPr>
          <w:sz w:val="28"/>
          <w:szCs w:val="28"/>
        </w:rPr>
      </w:pPr>
      <w:r>
        <w:rPr>
          <w:sz w:val="28"/>
          <w:szCs w:val="28"/>
        </w:rPr>
        <w:t>Professional experience</w:t>
      </w:r>
    </w:p>
    <w:p w:rsidR="00F329A2" w:rsidRPr="00F329A2" w:rsidRDefault="00F329A2">
      <w:pPr>
        <w:jc w:val="both"/>
      </w:pPr>
      <w:r>
        <w:t xml:space="preserve">2018 – </w:t>
      </w:r>
      <w:proofErr w:type="gramStart"/>
      <w:r>
        <w:t>present</w:t>
      </w:r>
      <w:proofErr w:type="gramEnd"/>
      <w:r>
        <w:t>: Associate Professor, Department for Statistics and Econometrics, University of National and World Economy (UNWE), Sofia</w:t>
      </w:r>
      <w:r>
        <w:rPr>
          <w:lang w:val="bg-BG"/>
        </w:rPr>
        <w:t xml:space="preserve">, </w:t>
      </w:r>
      <w:r>
        <w:t>Bulgaria</w:t>
      </w:r>
    </w:p>
    <w:p w:rsidR="0083725F" w:rsidRDefault="0083725F">
      <w:pPr>
        <w:jc w:val="both"/>
      </w:pPr>
      <w:r>
        <w:t xml:space="preserve">2006 – </w:t>
      </w:r>
      <w:r w:rsidR="00F329A2">
        <w:t>2018</w:t>
      </w:r>
      <w:r>
        <w:t>:  Assistant Professor, Department for Statistics and Econometrics, University of National and World Economy (UNWE), Sofia</w:t>
      </w:r>
      <w:r>
        <w:rPr>
          <w:lang w:val="bg-BG"/>
        </w:rPr>
        <w:t xml:space="preserve">, </w:t>
      </w:r>
      <w:r>
        <w:t xml:space="preserve">Bulgaria </w:t>
      </w:r>
    </w:p>
    <w:p w:rsidR="0083725F" w:rsidRDefault="0083725F">
      <w:pPr>
        <w:jc w:val="both"/>
      </w:pPr>
      <w:r>
        <w:t xml:space="preserve">2002 – 2006:  Research Associate, Center for Population Studies, </w:t>
      </w:r>
      <w:smartTag w:uri="urn:schemas-microsoft-com:office:smarttags" w:element="place">
        <w:smartTag w:uri="urn:schemas-microsoft-com:office:smarttags" w:element="PlaceName">
          <w:r>
            <w:t>Bulgarian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Sciences</w:t>
      </w:r>
    </w:p>
    <w:p w:rsidR="0083725F" w:rsidRDefault="00544A6A">
      <w:pPr>
        <w:jc w:val="both"/>
      </w:pPr>
      <w:r>
        <w:t>200</w:t>
      </w:r>
      <w:r>
        <w:rPr>
          <w:lang w:val="bg-BG"/>
        </w:rPr>
        <w:t>0</w:t>
      </w:r>
      <w:r w:rsidR="0083725F">
        <w:t xml:space="preserve"> – 2002: PhD student, Max Planck Institute for Demographic Research</w:t>
      </w:r>
      <w:r w:rsidR="00CE6CA7">
        <w:t xml:space="preserve"> (MPIDR)</w:t>
      </w:r>
      <w:r w:rsidR="0083725F">
        <w:t xml:space="preserve">, </w:t>
      </w:r>
      <w:smartTag w:uri="urn:schemas-microsoft-com:office:smarttags" w:element="place">
        <w:smartTag w:uri="urn:schemas-microsoft-com:office:smarttags" w:element="City">
          <w:r w:rsidR="0083725F">
            <w:t>Rostock</w:t>
          </w:r>
        </w:smartTag>
        <w:r w:rsidR="0083725F">
          <w:t xml:space="preserve">, </w:t>
        </w:r>
        <w:smartTag w:uri="urn:schemas-microsoft-com:office:smarttags" w:element="country-region">
          <w:r w:rsidR="0083725F">
            <w:t>Germany</w:t>
          </w:r>
        </w:smartTag>
      </w:smartTag>
    </w:p>
    <w:p w:rsidR="0083725F" w:rsidRDefault="0083725F">
      <w:pPr>
        <w:jc w:val="both"/>
      </w:pPr>
      <w:r>
        <w:t xml:space="preserve">1997 – 2000:  PhD student, Institute for Demography, </w:t>
      </w:r>
      <w:smartTag w:uri="urn:schemas-microsoft-com:office:smarttags" w:element="place">
        <w:smartTag w:uri="urn:schemas-microsoft-com:office:smarttags" w:element="PlaceName">
          <w:r>
            <w:t>Bulgarian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Sciences</w:t>
      </w:r>
    </w:p>
    <w:p w:rsidR="0083725F" w:rsidRDefault="00632447" w:rsidP="00632447">
      <w:pPr>
        <w:jc w:val="both"/>
      </w:pPr>
      <w:r w:rsidRPr="00632447">
        <w:t>1996</w:t>
      </w:r>
      <w:r>
        <w:t xml:space="preserve"> – </w:t>
      </w:r>
      <w:r w:rsidRPr="00632447">
        <w:t>1997</w:t>
      </w:r>
      <w:r>
        <w:t xml:space="preserve">: Statistician, Department for Financial Analysis and Forecasting, Ministry of Finance, </w:t>
      </w:r>
      <w:smartTag w:uri="urn:schemas-microsoft-com:office:smarttags" w:element="City">
        <w:smartTag w:uri="urn:schemas-microsoft-com:office:smarttags" w:element="place">
          <w:r>
            <w:t>Sofia</w:t>
          </w:r>
        </w:smartTag>
      </w:smartTag>
    </w:p>
    <w:p w:rsidR="00632447" w:rsidRPr="00632447" w:rsidRDefault="00632447" w:rsidP="00632447">
      <w:pPr>
        <w:jc w:val="both"/>
      </w:pPr>
    </w:p>
    <w:p w:rsidR="0083725F" w:rsidRDefault="0083725F">
      <w:pPr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Degrees</w:t>
      </w:r>
    </w:p>
    <w:p w:rsidR="0083725F" w:rsidRDefault="0083725F">
      <w:pPr>
        <w:jc w:val="both"/>
      </w:pPr>
      <w:r>
        <w:t>2005:  PhD in Statistics and Demography, UNWE, Sofia</w:t>
      </w:r>
    </w:p>
    <w:p w:rsidR="00376D41" w:rsidRPr="00863687" w:rsidRDefault="00376D41">
      <w:pPr>
        <w:jc w:val="both"/>
        <w:rPr>
          <w:b/>
          <w:i/>
        </w:rPr>
      </w:pPr>
      <w:r>
        <w:t>Dis</w:t>
      </w:r>
      <w:r w:rsidR="00863687">
        <w:t xml:space="preserve">sertation thesis </w:t>
      </w:r>
      <w:r w:rsidR="00863687" w:rsidRPr="00863687">
        <w:rPr>
          <w:i/>
        </w:rPr>
        <w:t>“</w:t>
      </w:r>
      <w:r w:rsidRPr="00863687">
        <w:rPr>
          <w:i/>
        </w:rPr>
        <w:t xml:space="preserve">Cause-specific Mortality </w:t>
      </w:r>
      <w:r w:rsidR="00863687" w:rsidRPr="00863687">
        <w:rPr>
          <w:i/>
        </w:rPr>
        <w:t xml:space="preserve">and Life Potential </w:t>
      </w:r>
      <w:r w:rsidRPr="00863687">
        <w:rPr>
          <w:i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863687">
            <w:rPr>
              <w:i/>
            </w:rPr>
            <w:t>Bulgaria</w:t>
          </w:r>
        </w:smartTag>
      </w:smartTag>
      <w:r w:rsidRPr="00863687">
        <w:rPr>
          <w:i/>
        </w:rPr>
        <w:t xml:space="preserve"> (1965-1999)”</w:t>
      </w:r>
    </w:p>
    <w:p w:rsidR="00863687" w:rsidRDefault="00863687">
      <w:pPr>
        <w:jc w:val="both"/>
      </w:pPr>
    </w:p>
    <w:p w:rsidR="0083725F" w:rsidRDefault="0083725F">
      <w:pPr>
        <w:jc w:val="both"/>
        <w:rPr>
          <w:b/>
        </w:rPr>
      </w:pPr>
      <w:r>
        <w:t>1996:  M.Sc. in Statistics and Econometrics, UNWE, Sofia</w:t>
      </w:r>
    </w:p>
    <w:p w:rsidR="0083725F" w:rsidRDefault="0083725F">
      <w:pPr>
        <w:jc w:val="both"/>
        <w:rPr>
          <w:sz w:val="28"/>
          <w:szCs w:val="28"/>
          <w:lang w:val="bg-BG"/>
        </w:rPr>
      </w:pPr>
    </w:p>
    <w:p w:rsidR="0083725F" w:rsidRPr="00544A6A" w:rsidRDefault="00544A6A">
      <w:pPr>
        <w:ind w:left="1800" w:hanging="1800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Fellowship</w:t>
      </w:r>
    </w:p>
    <w:p w:rsidR="0083725F" w:rsidRDefault="0083725F" w:rsidP="00632447">
      <w:pPr>
        <w:jc w:val="both"/>
      </w:pPr>
      <w:r>
        <w:t>2003:  RTN Doctoral Research Fellow, I</w:t>
      </w:r>
      <w:r w:rsidR="00632447">
        <w:t xml:space="preserve">nstitut National Etudes </w:t>
      </w:r>
      <w:r w:rsidR="00632447" w:rsidRPr="00632447">
        <w:rPr>
          <w:lang w:val="fr-FR"/>
        </w:rPr>
        <w:t>Démographiques</w:t>
      </w:r>
      <w:r w:rsidR="00632447">
        <w:t xml:space="preserve"> (I</w:t>
      </w:r>
      <w:r>
        <w:t>NED</w:t>
      </w:r>
      <w:r w:rsidR="00632447">
        <w:t>)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Paris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</w:p>
    <w:p w:rsidR="0083725F" w:rsidRDefault="0083725F">
      <w:pPr>
        <w:ind w:left="1080" w:hanging="1080"/>
        <w:jc w:val="both"/>
        <w:rPr>
          <w:sz w:val="28"/>
          <w:szCs w:val="28"/>
        </w:rPr>
      </w:pPr>
    </w:p>
    <w:p w:rsidR="0083725F" w:rsidRDefault="0083725F">
      <w:pPr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Scholarships</w:t>
      </w:r>
    </w:p>
    <w:p w:rsidR="0083725F" w:rsidRDefault="0083725F">
      <w:pPr>
        <w:jc w:val="both"/>
      </w:pPr>
      <w:r>
        <w:t>2005: Joint IUSSP/MPIDR Summer School “</w:t>
      </w:r>
      <w:r>
        <w:rPr>
          <w:i/>
        </w:rPr>
        <w:t>Frontiers of Demographic Research on Mortality and Longevity”</w:t>
      </w:r>
      <w:r>
        <w:t xml:space="preserve">, MPIDR, </w:t>
      </w:r>
      <w:smartTag w:uri="urn:schemas-microsoft-com:office:smarttags" w:element="place">
        <w:smartTag w:uri="urn:schemas-microsoft-com:office:smarttags" w:element="City">
          <w:r>
            <w:t>Rostock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</w:p>
    <w:p w:rsidR="0083725F" w:rsidRDefault="0083725F">
      <w:pPr>
        <w:jc w:val="both"/>
        <w:rPr>
          <w:sz w:val="28"/>
          <w:szCs w:val="28"/>
        </w:rPr>
      </w:pPr>
      <w:r>
        <w:t>2001:  RAND</w:t>
      </w:r>
      <w:r>
        <w:rPr>
          <w:sz w:val="28"/>
          <w:szCs w:val="28"/>
        </w:rPr>
        <w:t xml:space="preserve"> </w:t>
      </w:r>
      <w:r>
        <w:t>Corporation, Santa Monica, CA,</w:t>
      </w:r>
      <w:r w:rsidR="00632447">
        <w:t xml:space="preserve"> USA,</w:t>
      </w:r>
      <w:r>
        <w:t xml:space="preserve"> </w:t>
      </w:r>
      <w:r>
        <w:rPr>
          <w:i/>
        </w:rPr>
        <w:t>Mini-Medical School for Demographers and Economists &amp; Demography, Epidemiology and Economics of Aging</w:t>
      </w:r>
    </w:p>
    <w:p w:rsidR="0083725F" w:rsidRDefault="0083725F">
      <w:pPr>
        <w:jc w:val="both"/>
        <w:rPr>
          <w:sz w:val="28"/>
          <w:szCs w:val="28"/>
        </w:rPr>
      </w:pPr>
    </w:p>
    <w:p w:rsidR="0083725F" w:rsidRDefault="0083725F">
      <w:pPr>
        <w:ind w:left="1080" w:hanging="1080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Memberships</w:t>
      </w:r>
    </w:p>
    <w:p w:rsidR="001B51F7" w:rsidRPr="001B51F7" w:rsidRDefault="001B51F7">
      <w:pPr>
        <w:ind w:left="1080" w:hanging="1080"/>
        <w:jc w:val="both"/>
      </w:pPr>
      <w:r w:rsidRPr="001B51F7">
        <w:t xml:space="preserve">Member of </w:t>
      </w:r>
      <w:r w:rsidR="00CE6CA7">
        <w:t xml:space="preserve">the </w:t>
      </w:r>
      <w:r>
        <w:t xml:space="preserve">International </w:t>
      </w:r>
      <w:smartTag w:uri="urn:schemas-microsoft-com:office:smarttags" w:element="place">
        <w:r>
          <w:t>Union</w:t>
        </w:r>
      </w:smartTag>
      <w:r>
        <w:t xml:space="preserve"> for the Scientific Study of Population (IUSSP)</w:t>
      </w:r>
    </w:p>
    <w:p w:rsidR="0083725F" w:rsidRDefault="0083725F" w:rsidP="00632447">
      <w:pPr>
        <w:jc w:val="both"/>
      </w:pPr>
      <w:r>
        <w:t xml:space="preserve">Member of </w:t>
      </w:r>
      <w:r w:rsidR="00863687">
        <w:t xml:space="preserve">the </w:t>
      </w:r>
      <w:r w:rsidR="005D09AF">
        <w:t>Working Group</w:t>
      </w:r>
      <w:r>
        <w:t xml:space="preserve"> </w:t>
      </w:r>
      <w:r w:rsidR="00863687">
        <w:t>“</w:t>
      </w:r>
      <w:r>
        <w:t>Health, morbidity, and mortality</w:t>
      </w:r>
      <w:r w:rsidR="00863687">
        <w:t>”</w:t>
      </w:r>
      <w:r>
        <w:t>, E</w:t>
      </w:r>
      <w:r w:rsidR="00632447">
        <w:t xml:space="preserve">uropean </w:t>
      </w:r>
      <w:r>
        <w:t>A</w:t>
      </w:r>
      <w:r w:rsidR="00632447">
        <w:t xml:space="preserve">ssociation of </w:t>
      </w:r>
      <w:r>
        <w:t>P</w:t>
      </w:r>
      <w:r w:rsidR="00632447">
        <w:t xml:space="preserve">opulation </w:t>
      </w:r>
      <w:r>
        <w:t>S</w:t>
      </w:r>
      <w:r w:rsidR="00632447">
        <w:t>tudies (EAPS)</w:t>
      </w:r>
    </w:p>
    <w:p w:rsidR="0083725F" w:rsidRDefault="0083725F">
      <w:pPr>
        <w:ind w:left="1080" w:hanging="1080"/>
        <w:jc w:val="both"/>
      </w:pPr>
      <w:r>
        <w:t>Member of EAPS</w:t>
      </w:r>
    </w:p>
    <w:p w:rsidR="00C232CF" w:rsidRDefault="00C232CF">
      <w:pPr>
        <w:ind w:left="1080" w:hanging="1080"/>
        <w:jc w:val="both"/>
      </w:pPr>
      <w:r>
        <w:t>Member of the Union of the Scientists in Bulgaria</w:t>
      </w:r>
    </w:p>
    <w:p w:rsidR="00267059" w:rsidRDefault="00267059">
      <w:pPr>
        <w:ind w:left="1080" w:hanging="1080"/>
        <w:jc w:val="both"/>
      </w:pPr>
    </w:p>
    <w:p w:rsidR="00267059" w:rsidRDefault="00267059">
      <w:pPr>
        <w:ind w:left="1080" w:hanging="1080"/>
        <w:jc w:val="both"/>
        <w:rPr>
          <w:sz w:val="28"/>
          <w:szCs w:val="28"/>
        </w:rPr>
      </w:pPr>
      <w:r w:rsidRPr="00267059">
        <w:rPr>
          <w:sz w:val="28"/>
          <w:szCs w:val="28"/>
        </w:rPr>
        <w:t>Monograph</w:t>
      </w:r>
    </w:p>
    <w:p w:rsidR="00267059" w:rsidRPr="00267059" w:rsidRDefault="00267059" w:rsidP="00267059">
      <w:pPr>
        <w:jc w:val="both"/>
      </w:pPr>
      <w:r w:rsidRPr="00267059">
        <w:t>Mourgova, M. (2017). Health status of old population</w:t>
      </w:r>
      <w:r>
        <w:t xml:space="preserve"> in Bulgaria. </w:t>
      </w:r>
      <w:proofErr w:type="spellStart"/>
      <w:r>
        <w:t>Balcan</w:t>
      </w:r>
      <w:proofErr w:type="spellEnd"/>
      <w:r>
        <w:t xml:space="preserve"> Publishing </w:t>
      </w:r>
      <w:r w:rsidRPr="00267059">
        <w:t>Company</w:t>
      </w:r>
      <w:r>
        <w:t>, Sofia</w:t>
      </w:r>
      <w:r w:rsidR="00FB43BA">
        <w:t xml:space="preserve"> (in Bulgarian)</w:t>
      </w:r>
    </w:p>
    <w:p w:rsidR="0083725F" w:rsidRDefault="0083725F" w:rsidP="00376D41">
      <w:pPr>
        <w:jc w:val="both"/>
      </w:pPr>
    </w:p>
    <w:p w:rsidR="00376D41" w:rsidRDefault="00376D41">
      <w:pPr>
        <w:ind w:left="1080" w:hanging="1080"/>
        <w:jc w:val="both"/>
      </w:pPr>
    </w:p>
    <w:p w:rsidR="00296D22" w:rsidRDefault="00296D22" w:rsidP="00DF6164">
      <w:pPr>
        <w:rPr>
          <w:sz w:val="28"/>
          <w:szCs w:val="28"/>
        </w:rPr>
      </w:pPr>
    </w:p>
    <w:p w:rsidR="00296D22" w:rsidRDefault="00296D22" w:rsidP="00DF6164">
      <w:pPr>
        <w:rPr>
          <w:sz w:val="28"/>
          <w:szCs w:val="28"/>
        </w:rPr>
      </w:pPr>
    </w:p>
    <w:p w:rsidR="00CA4E82" w:rsidRDefault="00376D41" w:rsidP="00DF616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Selected </w:t>
      </w:r>
      <w:r w:rsidR="0083725F">
        <w:rPr>
          <w:sz w:val="28"/>
          <w:szCs w:val="28"/>
        </w:rPr>
        <w:t>publications and presentations</w:t>
      </w:r>
    </w:p>
    <w:p w:rsidR="00FC3023" w:rsidRDefault="00FC3023" w:rsidP="00DF6164">
      <w:pPr>
        <w:rPr>
          <w:sz w:val="28"/>
          <w:szCs w:val="28"/>
        </w:rPr>
      </w:pPr>
    </w:p>
    <w:p w:rsidR="00FC3023" w:rsidRPr="00FC3023" w:rsidRDefault="00FC3023" w:rsidP="00FB43BA">
      <w:pPr>
        <w:ind w:firstLine="709"/>
      </w:pPr>
      <w:r>
        <w:rPr>
          <w:sz w:val="28"/>
          <w:szCs w:val="28"/>
        </w:rPr>
        <w:tab/>
      </w:r>
      <w:r>
        <w:rPr>
          <w:color w:val="000000"/>
        </w:rPr>
        <w:t xml:space="preserve">1. Mourgova, M. (2018). </w:t>
      </w:r>
      <w:r w:rsidRPr="00D37FED">
        <w:t xml:space="preserve">Gender </w:t>
      </w:r>
      <w:r>
        <w:t>d</w:t>
      </w:r>
      <w:r w:rsidRPr="00D37FED">
        <w:t xml:space="preserve">ifferences in </w:t>
      </w:r>
      <w:r>
        <w:t>l</w:t>
      </w:r>
      <w:r w:rsidRPr="00D37FED">
        <w:t xml:space="preserve">ife </w:t>
      </w:r>
      <w:r>
        <w:t>e</w:t>
      </w:r>
      <w:r w:rsidRPr="00D37FED">
        <w:t xml:space="preserve">xpectancy </w:t>
      </w:r>
      <w:r>
        <w:t>with chronic disease in old a</w:t>
      </w:r>
      <w:r w:rsidRPr="00D37FED">
        <w:t>ge in Bulgaria</w:t>
      </w:r>
      <w:r>
        <w:t>. Eco</w:t>
      </w:r>
      <w:r w:rsidR="00964E3E">
        <w:t>nomic alternatives, Issue 1, pp. 29-34</w:t>
      </w:r>
    </w:p>
    <w:p w:rsidR="00520B00" w:rsidRPr="00BE18E3" w:rsidRDefault="00FC3023" w:rsidP="00FB43BA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520B00">
        <w:rPr>
          <w:color w:val="000000"/>
        </w:rPr>
        <w:t xml:space="preserve">. </w:t>
      </w:r>
      <w:r w:rsidR="00520B00" w:rsidRPr="00BE18E3">
        <w:rPr>
          <w:color w:val="000000"/>
        </w:rPr>
        <w:t>Mourgova, M. (2016). Demographic Ageing of the Population in Bulgaria, European Journal of Social Sciences, Education and Research, Vol. 6, Nr.2, Jan-Apr., pp.216-224</w:t>
      </w:r>
    </w:p>
    <w:p w:rsidR="00520B00" w:rsidRPr="00BE18E3" w:rsidRDefault="00FC3023" w:rsidP="00FB43BA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520B00">
        <w:rPr>
          <w:color w:val="000000"/>
        </w:rPr>
        <w:t xml:space="preserve">. </w:t>
      </w:r>
      <w:r w:rsidR="00520B00" w:rsidRPr="00BE18E3">
        <w:rPr>
          <w:color w:val="000000"/>
        </w:rPr>
        <w:t>Mourgova, M. (2016). The Impact of Avoidable mortality on the Life Expectancy in Bulgarian Population, European Journal of Interdisciplinary Studies, Vol. 4, Nr.2, Jan-Apr., pp.279-283</w:t>
      </w:r>
    </w:p>
    <w:p w:rsidR="00463BB0" w:rsidRPr="00FC3023" w:rsidRDefault="00FC3023" w:rsidP="00FB43BA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520B00">
        <w:rPr>
          <w:color w:val="000000"/>
        </w:rPr>
        <w:t xml:space="preserve">. </w:t>
      </w:r>
      <w:r w:rsidR="00520B00" w:rsidRPr="00BE18E3">
        <w:rPr>
          <w:color w:val="000000"/>
        </w:rPr>
        <w:t>Mourgova, M. (2016). Health Status of Old Age Population in Bulgaria, European Journal of Interdisciplinary Studies, Vol. 6, Nr.1, Sep-Dec., pp.126-131</w:t>
      </w:r>
    </w:p>
    <w:p w:rsidR="0042435F" w:rsidRPr="00EB076F" w:rsidRDefault="00FC3023" w:rsidP="00FC3023">
      <w:pPr>
        <w:ind w:firstLine="709"/>
      </w:pPr>
      <w:r>
        <w:t>5</w:t>
      </w:r>
      <w:r w:rsidR="00337469" w:rsidRPr="00337469">
        <w:t>. Mourgova</w:t>
      </w:r>
      <w:r w:rsidR="00337469">
        <w:t>, Mariana (201</w:t>
      </w:r>
      <w:r w:rsidR="00EB076F">
        <w:t>5</w:t>
      </w:r>
      <w:r w:rsidR="0042435F">
        <w:t>). Population ageing and cause-</w:t>
      </w:r>
      <w:r w:rsidR="00337469">
        <w:t xml:space="preserve">specific mortality among old population in Bulgaria. In: </w:t>
      </w:r>
      <w:r w:rsidR="0042435F" w:rsidRPr="0042435F">
        <w:rPr>
          <w:i/>
        </w:rPr>
        <w:t>Developments in Statistics and Information Technologies</w:t>
      </w:r>
      <w:r w:rsidR="00EB076F">
        <w:rPr>
          <w:i/>
        </w:rPr>
        <w:t xml:space="preserve">, </w:t>
      </w:r>
      <w:r w:rsidR="00021D23">
        <w:t>UNWE, Univ</w:t>
      </w:r>
      <w:r w:rsidR="00EB076F" w:rsidRPr="00EB076F">
        <w:t>ersity Press.</w:t>
      </w:r>
    </w:p>
    <w:p w:rsidR="009B3249" w:rsidRDefault="00FC3023" w:rsidP="00FC3023">
      <w:pPr>
        <w:ind w:firstLine="709"/>
      </w:pPr>
      <w:r>
        <w:t>6</w:t>
      </w:r>
      <w:r w:rsidR="0042435F">
        <w:t xml:space="preserve">. </w:t>
      </w:r>
      <w:r w:rsidR="0002257F">
        <w:t>Mourgova, Mariana (2012</w:t>
      </w:r>
      <w:r w:rsidR="0042435F">
        <w:t xml:space="preserve">). Demographic consequences of population ageing in Bulgaria. In: </w:t>
      </w:r>
      <w:r w:rsidR="0042435F" w:rsidRPr="00373833">
        <w:rPr>
          <w:i/>
        </w:rPr>
        <w:t>Research Methods and Techniques in Economic and Social Sciences</w:t>
      </w:r>
      <w:r w:rsidR="0042435F">
        <w:t xml:space="preserve">, </w:t>
      </w:r>
      <w:r w:rsidR="009B3249">
        <w:t>University Press “</w:t>
      </w:r>
      <w:proofErr w:type="spellStart"/>
      <w:r w:rsidR="009B3249">
        <w:t>Paisii</w:t>
      </w:r>
      <w:proofErr w:type="spellEnd"/>
      <w:r w:rsidR="009B3249">
        <w:t xml:space="preserve"> </w:t>
      </w:r>
      <w:proofErr w:type="spellStart"/>
      <w:r w:rsidR="009B3249">
        <w:t>Hilendarski</w:t>
      </w:r>
      <w:proofErr w:type="spellEnd"/>
      <w:r w:rsidR="009B3249">
        <w:t>”, pp.131-140</w:t>
      </w:r>
    </w:p>
    <w:p w:rsidR="00376D41" w:rsidRPr="004A6D1A" w:rsidRDefault="00FC3023" w:rsidP="00FC3023">
      <w:pPr>
        <w:ind w:firstLine="709"/>
        <w:rPr>
          <w:i/>
        </w:rPr>
      </w:pPr>
      <w:r>
        <w:t>7</w:t>
      </w:r>
      <w:r w:rsidR="009B3249">
        <w:t xml:space="preserve">. </w:t>
      </w:r>
      <w:r w:rsidR="00373833">
        <w:t xml:space="preserve">Mourgova, Mariana (2012). Health status of Bulgarian population </w:t>
      </w:r>
      <w:r w:rsidR="0084766E">
        <w:t xml:space="preserve">(2001-2008). In: </w:t>
      </w:r>
      <w:r w:rsidR="0084766E" w:rsidRPr="0084766E">
        <w:rPr>
          <w:i/>
        </w:rPr>
        <w:t>Statistics, Information technologies, and Communications</w:t>
      </w:r>
      <w:r w:rsidR="0084766E">
        <w:t>, UNWE University Press, pp.297-303</w:t>
      </w:r>
      <w:r w:rsidR="00DF6164" w:rsidRPr="00337469">
        <w:br/>
      </w:r>
      <w:r>
        <w:t xml:space="preserve">            </w:t>
      </w:r>
      <w:proofErr w:type="gramStart"/>
      <w:r>
        <w:t>8</w:t>
      </w:r>
      <w:proofErr w:type="gramEnd"/>
      <w:r w:rsidR="00DF6164">
        <w:t xml:space="preserve">. Mourgova‚ Mariana (2009). </w:t>
      </w:r>
      <w:r w:rsidR="00286C3A">
        <w:t xml:space="preserve">Socioeconomic‚ demographic and health differentials in self-rated health among female population in Bulgaria. In: </w:t>
      </w:r>
      <w:r w:rsidR="004A6D1A">
        <w:rPr>
          <w:i/>
        </w:rPr>
        <w:t>Natural Sciences and Humanities</w:t>
      </w:r>
      <w:proofErr w:type="gramStart"/>
      <w:r w:rsidR="004A6D1A">
        <w:rPr>
          <w:i/>
          <w:lang w:val="bg-BG"/>
        </w:rPr>
        <w:t>,22</w:t>
      </w:r>
      <w:proofErr w:type="gramEnd"/>
      <w:r w:rsidR="00286C3A">
        <w:rPr>
          <w:i/>
        </w:rPr>
        <w:t xml:space="preserve"> </w:t>
      </w:r>
      <w:r w:rsidR="00286C3A">
        <w:t>Vol. XII‚ pp</w:t>
      </w:r>
      <w:r>
        <w:t>. 274-278</w:t>
      </w:r>
      <w:r>
        <w:br/>
        <w:t xml:space="preserve">            9</w:t>
      </w:r>
      <w:r w:rsidR="00376D41">
        <w:t xml:space="preserve">. Mourgova, Mariana (2008). Social Inequality in Health among Old Population in </w:t>
      </w:r>
      <w:smartTag w:uri="urn:schemas-microsoft-com:office:smarttags" w:element="country-region">
        <w:smartTag w:uri="urn:schemas-microsoft-com:office:smarttags" w:element="place">
          <w:r w:rsidR="00376D41">
            <w:t>Bulgaria</w:t>
          </w:r>
        </w:smartTag>
      </w:smartTag>
      <w:r w:rsidR="00863687">
        <w:t xml:space="preserve">. </w:t>
      </w:r>
      <w:r w:rsidR="00C232CF">
        <w:rPr>
          <w:i/>
        </w:rPr>
        <w:t xml:space="preserve">European Population </w:t>
      </w:r>
      <w:proofErr w:type="spellStart"/>
      <w:r w:rsidR="00C232CF">
        <w:rPr>
          <w:i/>
        </w:rPr>
        <w:t>Conference</w:t>
      </w:r>
      <w:r w:rsidR="00376D41">
        <w:rPr>
          <w:i/>
        </w:rPr>
        <w:t>”Migration</w:t>
      </w:r>
      <w:proofErr w:type="spellEnd"/>
      <w:r w:rsidR="00376D41">
        <w:rPr>
          <w:i/>
        </w:rPr>
        <w:t xml:space="preserve"> and Migrants in Europe”,</w:t>
      </w:r>
      <w:r w:rsidR="00376D41">
        <w:t xml:space="preserve"> Barcelona, 9 – 12, July, 2008</w:t>
      </w:r>
    </w:p>
    <w:p w:rsidR="008455E4" w:rsidRPr="0083725F" w:rsidRDefault="00FB43BA" w:rsidP="00FC3023">
      <w:pPr>
        <w:ind w:firstLine="709"/>
        <w:jc w:val="both"/>
      </w:pPr>
      <w:r>
        <w:t>10</w:t>
      </w:r>
      <w:r w:rsidR="00D071BF">
        <w:t>.</w:t>
      </w:r>
      <w:r w:rsidR="00846270">
        <w:t xml:space="preserve"> </w:t>
      </w:r>
      <w:r w:rsidR="008455E4" w:rsidRPr="008455E4">
        <w:t>Mourgova</w:t>
      </w:r>
      <w:r w:rsidR="00846270">
        <w:t>, Mariana</w:t>
      </w:r>
      <w:r w:rsidR="008F39D2">
        <w:t xml:space="preserve"> (2007)</w:t>
      </w:r>
      <w:r w:rsidR="008F39D2">
        <w:rPr>
          <w:lang w:val="bg-BG"/>
        </w:rPr>
        <w:t>.</w:t>
      </w:r>
      <w:r w:rsidR="008455E4" w:rsidRPr="008455E4">
        <w:t xml:space="preserve"> </w:t>
      </w:r>
      <w:r w:rsidR="00AC1FD2">
        <w:t xml:space="preserve">Comparative Analysis of Healthy Life Expectancy in </w:t>
      </w:r>
      <w:smartTag w:uri="urn:schemas-microsoft-com:office:smarttags" w:element="country-region">
        <w:smartTag w:uri="urn:schemas-microsoft-com:office:smarttags" w:element="place">
          <w:r w:rsidR="00AC1FD2">
            <w:t>Bulgaria</w:t>
          </w:r>
        </w:smartTag>
      </w:smartTag>
      <w:r w:rsidR="00AC1FD2">
        <w:t xml:space="preserve">, In: </w:t>
      </w:r>
      <w:r w:rsidR="00AC1FD2" w:rsidRPr="0083725F">
        <w:rPr>
          <w:i/>
        </w:rPr>
        <w:t xml:space="preserve">Proceedings </w:t>
      </w:r>
      <w:r w:rsidR="009429E3" w:rsidRPr="0083725F">
        <w:rPr>
          <w:i/>
        </w:rPr>
        <w:t xml:space="preserve">of the International </w:t>
      </w:r>
      <w:r w:rsidR="0083725F" w:rsidRPr="0083725F">
        <w:rPr>
          <w:i/>
        </w:rPr>
        <w:t>Conference</w:t>
      </w:r>
      <w:r w:rsidR="0083725F">
        <w:rPr>
          <w:i/>
        </w:rPr>
        <w:t xml:space="preserve">”Recent Problems of </w:t>
      </w:r>
      <w:r w:rsidR="00035E59">
        <w:rPr>
          <w:i/>
        </w:rPr>
        <w:t xml:space="preserve">the </w:t>
      </w:r>
      <w:r w:rsidR="0083725F">
        <w:rPr>
          <w:i/>
        </w:rPr>
        <w:t>Statistical Theory and Practice”</w:t>
      </w:r>
      <w:r w:rsidR="0083725F">
        <w:t xml:space="preserve">, </w:t>
      </w:r>
      <w:smartTag w:uri="urn:schemas-microsoft-com:office:smarttags" w:element="place">
        <w:smartTag w:uri="urn:schemas-microsoft-com:office:smarttags" w:element="City">
          <w:r w:rsidR="0083725F">
            <w:t>Ravda</w:t>
          </w:r>
        </w:smartTag>
        <w:r w:rsidR="0083725F">
          <w:t xml:space="preserve">, </w:t>
        </w:r>
        <w:smartTag w:uri="urn:schemas-microsoft-com:office:smarttags" w:element="country-region">
          <w:r w:rsidR="0083725F">
            <w:t>Bulgaria</w:t>
          </w:r>
        </w:smartTag>
      </w:smartTag>
    </w:p>
    <w:p w:rsidR="008455E4" w:rsidRDefault="00FB43BA" w:rsidP="00FC3023">
      <w:pPr>
        <w:ind w:firstLine="709"/>
        <w:jc w:val="both"/>
      </w:pPr>
      <w:r>
        <w:t>11</w:t>
      </w:r>
      <w:r w:rsidR="00D071BF">
        <w:t>.</w:t>
      </w:r>
      <w:r w:rsidR="00846270">
        <w:t xml:space="preserve"> </w:t>
      </w:r>
      <w:r w:rsidR="00376D41">
        <w:t>Mourgova</w:t>
      </w:r>
      <w:r w:rsidR="00846270">
        <w:t>, Mariana</w:t>
      </w:r>
      <w:r w:rsidR="00376D41">
        <w:t xml:space="preserve"> (2007), </w:t>
      </w:r>
      <w:r w:rsidR="008455E4">
        <w:t xml:space="preserve">Mortality in </w:t>
      </w:r>
      <w:smartTag w:uri="urn:schemas-microsoft-com:office:smarttags" w:element="country-region">
        <w:smartTag w:uri="urn:schemas-microsoft-com:office:smarttags" w:element="place">
          <w:r w:rsidR="008455E4">
            <w:t>Bulgaria</w:t>
          </w:r>
        </w:smartTag>
      </w:smartTag>
      <w:r w:rsidR="008455E4">
        <w:t xml:space="preserve"> and Selected European Countries (1990-2004), </w:t>
      </w:r>
      <w:proofErr w:type="gramStart"/>
      <w:r w:rsidR="008455E4">
        <w:t>In</w:t>
      </w:r>
      <w:proofErr w:type="gramEnd"/>
      <w:r w:rsidR="008455E4">
        <w:t xml:space="preserve">: </w:t>
      </w:r>
      <w:r w:rsidR="008455E4">
        <w:rPr>
          <w:i/>
        </w:rPr>
        <w:t>“Natural sciences and the humanities”</w:t>
      </w:r>
      <w:r w:rsidR="008455E4">
        <w:t xml:space="preserve">, House </w:t>
      </w:r>
      <w:r w:rsidR="0083725F">
        <w:t>of Scientists</w:t>
      </w:r>
      <w:r w:rsidR="008455E4">
        <w:t>, Vol. VIII, pp.200-203 (in Bulgarian)</w:t>
      </w:r>
    </w:p>
    <w:p w:rsidR="0083725F" w:rsidRDefault="00FB43BA" w:rsidP="00FC3023">
      <w:pPr>
        <w:ind w:firstLine="709"/>
        <w:jc w:val="both"/>
      </w:pPr>
      <w:r>
        <w:t>12</w:t>
      </w:r>
      <w:r w:rsidR="00D071BF">
        <w:t>.</w:t>
      </w:r>
      <w:r w:rsidR="00846270">
        <w:t xml:space="preserve"> </w:t>
      </w:r>
      <w:r w:rsidR="0083725F">
        <w:t>Mourgova</w:t>
      </w:r>
      <w:r w:rsidR="00846270">
        <w:t>, Mariana</w:t>
      </w:r>
      <w:r w:rsidR="0083725F">
        <w:t xml:space="preserve"> (2006), Trends in Mortality in </w:t>
      </w:r>
      <w:smartTag w:uri="urn:schemas-microsoft-com:office:smarttags" w:element="place">
        <w:r w:rsidR="0083725F">
          <w:t>Europe</w:t>
        </w:r>
      </w:smartTag>
      <w:r w:rsidR="0083725F">
        <w:t>: What Might be Expected in Future,</w:t>
      </w:r>
      <w:r w:rsidR="00863687">
        <w:t xml:space="preserve"> </w:t>
      </w:r>
      <w:r w:rsidR="0083725F">
        <w:rPr>
          <w:i/>
        </w:rPr>
        <w:t>E</w:t>
      </w:r>
      <w:r w:rsidR="008455E4">
        <w:rPr>
          <w:i/>
        </w:rPr>
        <w:t xml:space="preserve">uropean </w:t>
      </w:r>
      <w:r w:rsidR="0083725F">
        <w:rPr>
          <w:i/>
        </w:rPr>
        <w:t>P</w:t>
      </w:r>
      <w:r w:rsidR="008455E4">
        <w:rPr>
          <w:i/>
        </w:rPr>
        <w:t xml:space="preserve">opulation </w:t>
      </w:r>
      <w:r w:rsidR="0083725F">
        <w:rPr>
          <w:i/>
        </w:rPr>
        <w:t>C</w:t>
      </w:r>
      <w:r w:rsidR="008455E4">
        <w:rPr>
          <w:i/>
        </w:rPr>
        <w:t>onference</w:t>
      </w:r>
      <w:r w:rsidR="0083725F">
        <w:rPr>
          <w:i/>
        </w:rPr>
        <w:t xml:space="preserve"> “Population Challenges in Aging Societies”</w:t>
      </w:r>
      <w:r w:rsidR="0083725F">
        <w:t xml:space="preserve">, </w:t>
      </w:r>
      <w:smartTag w:uri="urn:schemas-microsoft-com:office:smarttags" w:element="place">
        <w:smartTag w:uri="urn:schemas-microsoft-com:office:smarttags" w:element="City">
          <w:r w:rsidR="0083725F">
            <w:t>Liverpool</w:t>
          </w:r>
        </w:smartTag>
        <w:r w:rsidR="0083725F">
          <w:t xml:space="preserve">, </w:t>
        </w:r>
        <w:smartTag w:uri="urn:schemas-microsoft-com:office:smarttags" w:element="country-region">
          <w:r w:rsidR="0083725F">
            <w:t>UK</w:t>
          </w:r>
        </w:smartTag>
      </w:smartTag>
      <w:r w:rsidR="0083725F">
        <w:t>, 21-24 June</w:t>
      </w:r>
    </w:p>
    <w:p w:rsidR="0083725F" w:rsidRDefault="00FB43BA" w:rsidP="00FC3023">
      <w:pPr>
        <w:ind w:firstLine="709"/>
        <w:jc w:val="both"/>
      </w:pPr>
      <w:r>
        <w:t>13</w:t>
      </w:r>
      <w:r w:rsidR="00846270">
        <w:t xml:space="preserve">. </w:t>
      </w:r>
      <w:r w:rsidR="00376D41">
        <w:t>Mourgova</w:t>
      </w:r>
      <w:r w:rsidR="00846270">
        <w:t>, Mariana</w:t>
      </w:r>
      <w:r w:rsidR="00376D41">
        <w:t xml:space="preserve"> (2005), </w:t>
      </w:r>
      <w:r w:rsidR="0083725F">
        <w:t xml:space="preserve">Cause-Specific Mortality in Bulgaria and the Balkan Countries (1990-2003), </w:t>
      </w:r>
      <w:r w:rsidR="0083725F">
        <w:rPr>
          <w:i/>
        </w:rPr>
        <w:t>Workshop on Patterns of morbidity and mortality by cause of death as a reflection of social inequality</w:t>
      </w:r>
      <w:r w:rsidR="0083725F">
        <w:t>, INED, Paris, France, 7 – 9 Sept</w:t>
      </w:r>
    </w:p>
    <w:p w:rsidR="0083725F" w:rsidRDefault="00FB43BA" w:rsidP="00FC3023">
      <w:pPr>
        <w:ind w:firstLine="709"/>
        <w:jc w:val="both"/>
      </w:pPr>
      <w:r>
        <w:t>14</w:t>
      </w:r>
      <w:r w:rsidR="00D071BF">
        <w:t>.</w:t>
      </w:r>
      <w:r w:rsidR="00846270">
        <w:t xml:space="preserve"> </w:t>
      </w:r>
      <w:r w:rsidR="0083725F">
        <w:t>Mourgova</w:t>
      </w:r>
      <w:r w:rsidR="00846270">
        <w:t>, Mariana</w:t>
      </w:r>
      <w:r w:rsidR="0083725F">
        <w:t xml:space="preserve"> (2005), Tendenci</w:t>
      </w:r>
      <w:r w:rsidR="00376D41">
        <w:t>es in Male Mortality</w:t>
      </w:r>
      <w:r w:rsidR="0083725F">
        <w:t xml:space="preserve"> and the Effectiveness of Healthcare in Transition Period to Market Economy, In: </w:t>
      </w:r>
      <w:r w:rsidR="0083725F">
        <w:rPr>
          <w:i/>
        </w:rPr>
        <w:t xml:space="preserve">“European Future of </w:t>
      </w:r>
      <w:smartTag w:uri="urn:schemas-microsoft-com:office:smarttags" w:element="country-region">
        <w:smartTag w:uri="urn:schemas-microsoft-com:office:smarttags" w:element="place">
          <w:r w:rsidR="0083725F">
            <w:rPr>
              <w:i/>
            </w:rPr>
            <w:t>Bulgaria</w:t>
          </w:r>
        </w:smartTag>
      </w:smartTag>
      <w:r w:rsidR="0083725F">
        <w:rPr>
          <w:i/>
        </w:rPr>
        <w:t xml:space="preserve"> and Population Development”</w:t>
      </w:r>
      <w:r w:rsidR="008455E4">
        <w:t>, pp. 171-181</w:t>
      </w:r>
      <w:r w:rsidR="0083725F">
        <w:t xml:space="preserve"> (in Bulgarian)</w:t>
      </w:r>
    </w:p>
    <w:p w:rsidR="0083725F" w:rsidRDefault="00FB43BA" w:rsidP="00FC3023">
      <w:pPr>
        <w:ind w:firstLine="709"/>
        <w:jc w:val="both"/>
        <w:rPr>
          <w:rFonts w:cs="Arial"/>
        </w:rPr>
      </w:pPr>
      <w:r>
        <w:t>15</w:t>
      </w:r>
      <w:r w:rsidR="00D071BF">
        <w:rPr>
          <w:rFonts w:cs="Arial"/>
        </w:rPr>
        <w:t>.</w:t>
      </w:r>
      <w:r w:rsidR="0083725F">
        <w:rPr>
          <w:rFonts w:cs="Arial"/>
        </w:rPr>
        <w:t xml:space="preserve"> Carlson, E</w:t>
      </w:r>
      <w:r w:rsidR="0083725F">
        <w:rPr>
          <w:rFonts w:cs="Arial"/>
          <w:lang w:val="bg-BG"/>
        </w:rPr>
        <w:t>.</w:t>
      </w:r>
      <w:r w:rsidR="0083725F">
        <w:rPr>
          <w:rFonts w:cs="Arial"/>
        </w:rPr>
        <w:t xml:space="preserve">, </w:t>
      </w:r>
      <w:r w:rsidR="0083725F">
        <w:rPr>
          <w:rFonts w:cs="Arial"/>
          <w:lang w:val="bg-BG"/>
        </w:rPr>
        <w:t xml:space="preserve">М. </w:t>
      </w:r>
      <w:r w:rsidR="0083725F">
        <w:rPr>
          <w:rFonts w:cs="Arial"/>
        </w:rPr>
        <w:t xml:space="preserve">Mourgova (2003), “Demographic consequences of social inequality in pregnancy outcomes”. </w:t>
      </w:r>
      <w:r w:rsidR="0083725F">
        <w:rPr>
          <w:rFonts w:cs="Arial"/>
          <w:i/>
        </w:rPr>
        <w:t>Genus</w:t>
      </w:r>
      <w:r w:rsidR="00563F06">
        <w:rPr>
          <w:rFonts w:cs="Arial"/>
        </w:rPr>
        <w:t xml:space="preserve">, LIX, n. 2, pp. </w:t>
      </w:r>
      <w:r w:rsidR="0083725F">
        <w:rPr>
          <w:rFonts w:cs="Arial"/>
        </w:rPr>
        <w:t>11-28</w:t>
      </w:r>
    </w:p>
    <w:p w:rsidR="0083725F" w:rsidRDefault="00FB43BA" w:rsidP="00FC3023">
      <w:pPr>
        <w:ind w:firstLine="709"/>
        <w:jc w:val="both"/>
      </w:pPr>
      <w:r>
        <w:rPr>
          <w:lang w:val="fr-FR"/>
        </w:rPr>
        <w:t>16</w:t>
      </w:r>
      <w:r w:rsidR="00D071BF">
        <w:rPr>
          <w:lang w:val="fr-FR"/>
        </w:rPr>
        <w:t xml:space="preserve">. </w:t>
      </w:r>
      <w:r w:rsidR="0083725F" w:rsidRPr="00376D41">
        <w:rPr>
          <w:lang w:val="fr-FR"/>
        </w:rPr>
        <w:t>Ca</w:t>
      </w:r>
      <w:r w:rsidR="00376D41">
        <w:rPr>
          <w:lang w:val="fr-FR"/>
        </w:rPr>
        <w:t xml:space="preserve">rlson, E., M. Mourgova </w:t>
      </w:r>
      <w:r w:rsidR="0083725F" w:rsidRPr="00376D41">
        <w:rPr>
          <w:lang w:val="fr-FR"/>
        </w:rPr>
        <w:t xml:space="preserve">(2002). </w:t>
      </w:r>
      <w:r w:rsidR="0083725F">
        <w:t>Social Inequality in Reproductive Loss.</w:t>
      </w:r>
      <w:r w:rsidR="0083725F">
        <w:rPr>
          <w:i/>
        </w:rPr>
        <w:t xml:space="preserve"> P</w:t>
      </w:r>
      <w:r w:rsidR="00563F06">
        <w:rPr>
          <w:i/>
        </w:rPr>
        <w:t xml:space="preserve">opulation </w:t>
      </w:r>
      <w:r w:rsidR="0083725F">
        <w:rPr>
          <w:i/>
        </w:rPr>
        <w:t>A</w:t>
      </w:r>
      <w:r w:rsidR="00563F06">
        <w:rPr>
          <w:i/>
        </w:rPr>
        <w:t xml:space="preserve">ssociation of </w:t>
      </w:r>
      <w:smartTag w:uri="urn:schemas-microsoft-com:office:smarttags" w:element="country-region">
        <w:smartTag w:uri="urn:schemas-microsoft-com:office:smarttags" w:element="place">
          <w:r w:rsidR="0083725F">
            <w:rPr>
              <w:i/>
            </w:rPr>
            <w:t>A</w:t>
          </w:r>
          <w:r w:rsidR="00563F06">
            <w:rPr>
              <w:i/>
            </w:rPr>
            <w:t>merica</w:t>
          </w:r>
        </w:smartTag>
      </w:smartTag>
      <w:r w:rsidR="0083725F">
        <w:t xml:space="preserve">, </w:t>
      </w:r>
      <w:smartTag w:uri="urn:schemas-microsoft-com:office:smarttags" w:element="place">
        <w:smartTag w:uri="urn:schemas-microsoft-com:office:smarttags" w:element="City">
          <w:r w:rsidR="0083725F">
            <w:t>Atlanta</w:t>
          </w:r>
        </w:smartTag>
        <w:r w:rsidR="0083725F">
          <w:t xml:space="preserve">, </w:t>
        </w:r>
        <w:smartTag w:uri="urn:schemas-microsoft-com:office:smarttags" w:element="country-region">
          <w:r w:rsidR="0083725F">
            <w:t>USA</w:t>
          </w:r>
        </w:smartTag>
      </w:smartTag>
    </w:p>
    <w:p w:rsidR="0083725F" w:rsidRDefault="00FB43BA" w:rsidP="00267059">
      <w:pPr>
        <w:ind w:firstLine="709"/>
        <w:jc w:val="both"/>
      </w:pPr>
      <w:r>
        <w:t>17</w:t>
      </w:r>
      <w:r w:rsidR="00D071BF">
        <w:t xml:space="preserve">. </w:t>
      </w:r>
      <w:r w:rsidR="0083725F">
        <w:t xml:space="preserve">Carlson, E., M. Mourgova (2001). Social Disadvantage and Excess Involuntary Reproductive Loss. </w:t>
      </w:r>
      <w:r w:rsidR="0083725F">
        <w:rPr>
          <w:i/>
        </w:rPr>
        <w:t>Southern Demographic Association</w:t>
      </w:r>
      <w:r w:rsidR="0083725F">
        <w:t xml:space="preserve">, </w:t>
      </w:r>
      <w:smartTag w:uri="urn:schemas-microsoft-com:office:smarttags" w:element="place">
        <w:smartTag w:uri="urn:schemas-microsoft-com:office:smarttags" w:element="City">
          <w:r w:rsidR="0083725F">
            <w:t>Miami Beach</w:t>
          </w:r>
        </w:smartTag>
        <w:r w:rsidR="0083725F">
          <w:t xml:space="preserve">, </w:t>
        </w:r>
        <w:smartTag w:uri="urn:schemas-microsoft-com:office:smarttags" w:element="country-region">
          <w:r w:rsidR="0083725F">
            <w:t>USA</w:t>
          </w:r>
        </w:smartTag>
      </w:smartTag>
    </w:p>
    <w:p w:rsidR="0083725F" w:rsidRDefault="00803FE4" w:rsidP="00803FE4">
      <w:pPr>
        <w:ind w:firstLine="709"/>
        <w:jc w:val="both"/>
        <w:rPr>
          <w:i/>
        </w:rPr>
      </w:pPr>
      <w:r>
        <w:t>18</w:t>
      </w:r>
      <w:r w:rsidR="00D071BF">
        <w:t>.</w:t>
      </w:r>
      <w:r w:rsidR="00846270">
        <w:t xml:space="preserve"> </w:t>
      </w:r>
      <w:r w:rsidR="0083725F">
        <w:t>Mourgova</w:t>
      </w:r>
      <w:r w:rsidR="00846270">
        <w:t>, Mariana</w:t>
      </w:r>
      <w:r w:rsidR="0083725F">
        <w:rPr>
          <w:lang w:val="bg-BG"/>
        </w:rPr>
        <w:t xml:space="preserve"> (2003). </w:t>
      </w:r>
      <w:r w:rsidR="0083725F">
        <w:t>Influence</w:t>
      </w:r>
      <w:r w:rsidR="0083725F">
        <w:rPr>
          <w:lang w:val="bg-BG"/>
        </w:rPr>
        <w:t xml:space="preserve"> </w:t>
      </w:r>
      <w:r w:rsidR="0083725F">
        <w:t>of</w:t>
      </w:r>
      <w:r w:rsidR="0083725F">
        <w:rPr>
          <w:lang w:val="bg-BG"/>
        </w:rPr>
        <w:t xml:space="preserve"> </w:t>
      </w:r>
      <w:r w:rsidR="0083725F">
        <w:t>the Main</w:t>
      </w:r>
      <w:r w:rsidR="0083725F">
        <w:rPr>
          <w:lang w:val="bg-BG"/>
        </w:rPr>
        <w:t xml:space="preserve"> </w:t>
      </w:r>
      <w:r w:rsidR="0083725F">
        <w:t>Causes</w:t>
      </w:r>
      <w:r w:rsidR="0083725F">
        <w:rPr>
          <w:lang w:val="bg-BG"/>
        </w:rPr>
        <w:t xml:space="preserve"> </w:t>
      </w:r>
      <w:r w:rsidR="0083725F">
        <w:t>of</w:t>
      </w:r>
      <w:r w:rsidR="0083725F">
        <w:rPr>
          <w:lang w:val="bg-BG"/>
        </w:rPr>
        <w:t xml:space="preserve"> </w:t>
      </w:r>
      <w:r w:rsidR="0083725F">
        <w:t>Death</w:t>
      </w:r>
      <w:r w:rsidR="0083725F">
        <w:rPr>
          <w:lang w:val="bg-BG"/>
        </w:rPr>
        <w:t xml:space="preserve"> </w:t>
      </w:r>
      <w:r w:rsidR="0083725F">
        <w:t>on</w:t>
      </w:r>
      <w:r w:rsidR="0083725F">
        <w:rPr>
          <w:lang w:val="bg-BG"/>
        </w:rPr>
        <w:t xml:space="preserve"> </w:t>
      </w:r>
      <w:r w:rsidR="0083725F">
        <w:t>Life</w:t>
      </w:r>
      <w:r w:rsidR="0083725F">
        <w:rPr>
          <w:lang w:val="bg-BG"/>
        </w:rPr>
        <w:t xml:space="preserve"> </w:t>
      </w:r>
      <w:r w:rsidR="0083725F">
        <w:t>Potential</w:t>
      </w:r>
      <w:r w:rsidR="0083725F">
        <w:rPr>
          <w:lang w:val="bg-BG"/>
        </w:rPr>
        <w:t xml:space="preserve"> </w:t>
      </w:r>
      <w:r w:rsidR="0083725F">
        <w:t>of</w:t>
      </w:r>
      <w:r w:rsidR="0083725F">
        <w:rPr>
          <w:lang w:val="bg-BG"/>
        </w:rPr>
        <w:t xml:space="preserve"> </w:t>
      </w:r>
      <w:r w:rsidR="0083725F">
        <w:t>Bulgarian</w:t>
      </w:r>
      <w:r w:rsidR="0083725F">
        <w:rPr>
          <w:lang w:val="bg-BG"/>
        </w:rPr>
        <w:t xml:space="preserve"> </w:t>
      </w:r>
      <w:r w:rsidR="0083725F">
        <w:t xml:space="preserve">Population </w:t>
      </w:r>
      <w:r w:rsidR="0083725F">
        <w:rPr>
          <w:lang w:val="bg-BG"/>
        </w:rPr>
        <w:t>(1965-1999)</w:t>
      </w:r>
      <w:r w:rsidR="0083725F">
        <w:t>.</w:t>
      </w:r>
      <w:r w:rsidR="0083725F">
        <w:rPr>
          <w:lang w:val="bg-BG"/>
        </w:rPr>
        <w:t xml:space="preserve"> </w:t>
      </w:r>
      <w:r w:rsidR="0083725F">
        <w:rPr>
          <w:i/>
        </w:rPr>
        <w:t>Naselenie (Population)</w:t>
      </w:r>
      <w:r w:rsidR="0083725F">
        <w:t>, N. 1-2, p</w:t>
      </w:r>
      <w:r w:rsidR="00563F06">
        <w:t>p</w:t>
      </w:r>
      <w:r w:rsidR="0083725F">
        <w:t>.56-67 (in Bulgarian)</w:t>
      </w:r>
    </w:p>
    <w:p w:rsidR="0083725F" w:rsidRDefault="0083725F">
      <w:pPr>
        <w:jc w:val="both"/>
        <w:rPr>
          <w:sz w:val="28"/>
          <w:szCs w:val="28"/>
        </w:rPr>
      </w:pPr>
    </w:p>
    <w:p w:rsidR="0083725F" w:rsidRDefault="0083725F">
      <w:pPr>
        <w:jc w:val="both"/>
        <w:rPr>
          <w:sz w:val="28"/>
          <w:szCs w:val="28"/>
        </w:rPr>
      </w:pPr>
    </w:p>
    <w:p w:rsidR="0083725F" w:rsidRDefault="0083725F">
      <w:pPr>
        <w:jc w:val="both"/>
        <w:rPr>
          <w:sz w:val="28"/>
          <w:szCs w:val="28"/>
        </w:rPr>
      </w:pPr>
    </w:p>
    <w:sectPr w:rsidR="0083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6318E"/>
    <w:multiLevelType w:val="hybridMultilevel"/>
    <w:tmpl w:val="84C2A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208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47"/>
    <w:rsid w:val="00021D23"/>
    <w:rsid w:val="0002257F"/>
    <w:rsid w:val="00035E59"/>
    <w:rsid w:val="00076266"/>
    <w:rsid w:val="000A3D10"/>
    <w:rsid w:val="0019074F"/>
    <w:rsid w:val="001B3A14"/>
    <w:rsid w:val="001B51F7"/>
    <w:rsid w:val="00267059"/>
    <w:rsid w:val="00286C3A"/>
    <w:rsid w:val="00296D22"/>
    <w:rsid w:val="00337469"/>
    <w:rsid w:val="00373833"/>
    <w:rsid w:val="00376D41"/>
    <w:rsid w:val="0042435F"/>
    <w:rsid w:val="00436837"/>
    <w:rsid w:val="00463BB0"/>
    <w:rsid w:val="004A6D1A"/>
    <w:rsid w:val="00513524"/>
    <w:rsid w:val="00520B00"/>
    <w:rsid w:val="00544A6A"/>
    <w:rsid w:val="00563F06"/>
    <w:rsid w:val="00594EA0"/>
    <w:rsid w:val="005B12EF"/>
    <w:rsid w:val="005D09AF"/>
    <w:rsid w:val="00632447"/>
    <w:rsid w:val="006643C1"/>
    <w:rsid w:val="006D59D3"/>
    <w:rsid w:val="00721B27"/>
    <w:rsid w:val="00733786"/>
    <w:rsid w:val="007C2368"/>
    <w:rsid w:val="00803FE4"/>
    <w:rsid w:val="0083725F"/>
    <w:rsid w:val="008455E4"/>
    <w:rsid w:val="00846270"/>
    <w:rsid w:val="0084766E"/>
    <w:rsid w:val="00863687"/>
    <w:rsid w:val="008F39D2"/>
    <w:rsid w:val="009251F8"/>
    <w:rsid w:val="0093146C"/>
    <w:rsid w:val="009429E3"/>
    <w:rsid w:val="00964E3E"/>
    <w:rsid w:val="009B3249"/>
    <w:rsid w:val="00A55E03"/>
    <w:rsid w:val="00A6654F"/>
    <w:rsid w:val="00AC1FD2"/>
    <w:rsid w:val="00AE6B6C"/>
    <w:rsid w:val="00C20329"/>
    <w:rsid w:val="00C232CF"/>
    <w:rsid w:val="00C717E1"/>
    <w:rsid w:val="00C730D2"/>
    <w:rsid w:val="00CA0C17"/>
    <w:rsid w:val="00CA2B18"/>
    <w:rsid w:val="00CA4E82"/>
    <w:rsid w:val="00CE6CA7"/>
    <w:rsid w:val="00D071BF"/>
    <w:rsid w:val="00D57E12"/>
    <w:rsid w:val="00DF6164"/>
    <w:rsid w:val="00E06E50"/>
    <w:rsid w:val="00E77000"/>
    <w:rsid w:val="00E81CA0"/>
    <w:rsid w:val="00EB076F"/>
    <w:rsid w:val="00F13313"/>
    <w:rsid w:val="00F329A2"/>
    <w:rsid w:val="00FB43BA"/>
    <w:rsid w:val="00F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CE6A4-06AC-4349-A65F-82BF45FB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21">
    <w:name w:val="Heading 21"/>
    <w:basedOn w:val="Normal"/>
    <w:pPr>
      <w:spacing w:before="270" w:after="60" w:line="300" w:lineRule="atLeast"/>
      <w:outlineLvl w:val="2"/>
    </w:pPr>
    <w:rPr>
      <w:b/>
      <w:bCs/>
      <w:color w:val="8B0E0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7197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mm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Mariana Mourgova</dc:creator>
  <cp:keywords/>
  <cp:lastModifiedBy>Genius</cp:lastModifiedBy>
  <cp:revision>6</cp:revision>
  <dcterms:created xsi:type="dcterms:W3CDTF">2018-03-25T14:02:00Z</dcterms:created>
  <dcterms:modified xsi:type="dcterms:W3CDTF">2018-09-10T02:24:00Z</dcterms:modified>
</cp:coreProperties>
</file>